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FD" w:rsidRDefault="008460FD">
      <w:r>
        <w:t>PROFISSIONAL PROFILE:</w:t>
      </w:r>
    </w:p>
    <w:p w:rsidR="008460FD" w:rsidRDefault="008460FD"/>
    <w:p w:rsidR="00710F10" w:rsidRDefault="003E4DA0" w:rsidP="00710F10">
      <w:r>
        <w:t xml:space="preserve">Mr. Salah </w:t>
      </w:r>
      <w:proofErr w:type="spellStart"/>
      <w:r>
        <w:t>Chamiya</w:t>
      </w:r>
      <w:proofErr w:type="spellEnd"/>
      <w:r w:rsidR="00710F10">
        <w:t xml:space="preserve"> is a</w:t>
      </w:r>
      <w:r w:rsidR="00710F10" w:rsidRPr="008460FD">
        <w:t>n arti</w:t>
      </w:r>
      <w:r w:rsidR="00710F10">
        <w:t>culate qualified lawyer,</w:t>
      </w:r>
      <w:r w:rsidR="00710F10" w:rsidRPr="008460FD">
        <w:t xml:space="preserve"> who is able to effec</w:t>
      </w:r>
      <w:r w:rsidR="00710F10">
        <w:t>tively communicate with Haman rights affairs</w:t>
      </w:r>
      <w:r w:rsidR="00710F10" w:rsidRPr="008460FD">
        <w:t xml:space="preserve"> from diverse backgrounds or varying degrees of ability. A committed and dedicated professiona</w:t>
      </w:r>
      <w:r w:rsidR="00710F10">
        <w:t xml:space="preserve">l with a proven ability to activate </w:t>
      </w:r>
      <w:r w:rsidR="00710F10">
        <w:t>solutions,</w:t>
      </w:r>
      <w:r w:rsidR="00710F10">
        <w:t xml:space="preserve"> motivate </w:t>
      </w:r>
      <w:proofErr w:type="gramStart"/>
      <w:r w:rsidR="00710F10">
        <w:t>others  to</w:t>
      </w:r>
      <w:proofErr w:type="gramEnd"/>
      <w:r w:rsidR="00710F10">
        <w:t xml:space="preserve"> maximum capability to help </w:t>
      </w:r>
      <w:r w:rsidR="00710F10" w:rsidRPr="008460FD">
        <w:t xml:space="preserve">by encouraging a positive and energetic environment. </w:t>
      </w:r>
      <w:r w:rsidR="00710F10">
        <w:t xml:space="preserve"> </w:t>
      </w:r>
    </w:p>
    <w:p w:rsidR="00710F10" w:rsidRDefault="00710F10">
      <w:proofErr w:type="gramStart"/>
      <w:r>
        <w:t xml:space="preserve">He </w:t>
      </w:r>
      <w:r w:rsidR="003E4DA0">
        <w:t xml:space="preserve"> is</w:t>
      </w:r>
      <w:proofErr w:type="gramEnd"/>
      <w:r w:rsidR="003E4DA0">
        <w:t xml:space="preserve"> the lawyer, legal advisor and treasurer of the</w:t>
      </w:r>
      <w:r>
        <w:t xml:space="preserve"> international organization for defenders of peace and human rights</w:t>
      </w:r>
      <w:r w:rsidR="003E4DA0">
        <w:t xml:space="preserve"> . </w:t>
      </w:r>
    </w:p>
    <w:p w:rsidR="004B3EBC" w:rsidRDefault="003E4DA0">
      <w:r>
        <w:t>He is a founding member and he is responsible for all the legal acts related to the organization.</w:t>
      </w:r>
    </w:p>
    <w:p w:rsidR="00E667A2" w:rsidRDefault="00E667A2" w:rsidP="00E667A2">
      <w:r>
        <w:t>He has</w:t>
      </w:r>
      <w:r>
        <w:t xml:space="preserve"> a</w:t>
      </w:r>
      <w:r>
        <w:t xml:space="preserve"> </w:t>
      </w:r>
      <w:r w:rsidR="00710F10">
        <w:t>bachelor degree</w:t>
      </w:r>
      <w:r>
        <w:t xml:space="preserve"> in law - University of Aleppo </w:t>
      </w:r>
      <w:r w:rsidR="00710F10">
        <w:t>- Penal</w:t>
      </w:r>
      <w:r>
        <w:t xml:space="preserve"> </w:t>
      </w:r>
      <w:r>
        <w:t>law department</w:t>
      </w:r>
      <w:r>
        <w:t xml:space="preserve"> </w:t>
      </w:r>
      <w:r>
        <w:t>–</w:t>
      </w:r>
      <w:r>
        <w:t xml:space="preserve"> 1989</w:t>
      </w:r>
      <w:r>
        <w:t xml:space="preserve"> </w:t>
      </w:r>
    </w:p>
    <w:p w:rsidR="00E667A2" w:rsidRDefault="00E667A2" w:rsidP="00E667A2">
      <w:r>
        <w:t>Professor lawyer in the Syrian Bar Association since 1994</w:t>
      </w:r>
    </w:p>
    <w:p w:rsidR="00E667A2" w:rsidRDefault="00E667A2" w:rsidP="00E667A2">
      <w:r>
        <w:t xml:space="preserve">He </w:t>
      </w:r>
      <w:r>
        <w:t xml:space="preserve">has </w:t>
      </w:r>
      <w:r w:rsidR="00710F10">
        <w:t>a degree</w:t>
      </w:r>
      <w:r>
        <w:t xml:space="preserve"> </w:t>
      </w:r>
      <w:r w:rsidR="00710F10">
        <w:t>of raising</w:t>
      </w:r>
      <w:r>
        <w:t xml:space="preserve"> </w:t>
      </w:r>
      <w:r w:rsidR="00710F10">
        <w:t>level in</w:t>
      </w:r>
      <w:r>
        <w:t xml:space="preserve"> </w:t>
      </w:r>
      <w:r>
        <w:t xml:space="preserve">the </w:t>
      </w:r>
      <w:r>
        <w:t>international law from the Academy of International Law - The Hague - Netherlands</w:t>
      </w:r>
    </w:p>
    <w:p w:rsidR="00E667A2" w:rsidRDefault="00E667A2" w:rsidP="00E667A2">
      <w:r>
        <w:t>1995</w:t>
      </w:r>
    </w:p>
    <w:p w:rsidR="00E667A2" w:rsidRDefault="00E667A2" w:rsidP="00E667A2">
      <w:r>
        <w:t>Experience and skills:</w:t>
      </w:r>
    </w:p>
    <w:p w:rsidR="00E667A2" w:rsidRDefault="00E667A2" w:rsidP="00E667A2">
      <w:r>
        <w:t>- Lawyer in all the courts of different degrees.</w:t>
      </w:r>
    </w:p>
    <w:p w:rsidR="00E667A2" w:rsidRDefault="00E667A2" w:rsidP="00E667A2">
      <w:r>
        <w:t>- An activist in the field of civil institutions and human rights organizations.</w:t>
      </w:r>
    </w:p>
    <w:p w:rsidR="00E667A2" w:rsidRDefault="00E667A2" w:rsidP="00E667A2">
      <w:r>
        <w:t>- Head of the Legal Office of the National Organization for Human Rights in Syria.</w:t>
      </w:r>
    </w:p>
    <w:p w:rsidR="00E667A2" w:rsidRDefault="00E667A2" w:rsidP="00E667A2">
      <w:r>
        <w:t>- Founding member of the European Arab Center for Human Rights and the international juridical.</w:t>
      </w:r>
    </w:p>
    <w:p w:rsidR="00E667A2" w:rsidRDefault="00E667A2" w:rsidP="00E667A2">
      <w:r>
        <w:t>- A member of the Immigration and Asylum team working at the Euro-Mediterranean Human Rights Network.</w:t>
      </w:r>
    </w:p>
    <w:p w:rsidR="00E667A2" w:rsidRDefault="00E667A2" w:rsidP="00E667A2">
      <w:r>
        <w:t>ACTIVITIES</w:t>
      </w:r>
    </w:p>
    <w:p w:rsidR="00E667A2" w:rsidRDefault="00E667A2" w:rsidP="00E667A2">
      <w:r>
        <w:t>Workshop in Dubai in 2006 on human trafficking</w:t>
      </w:r>
      <w:r>
        <w:t>.</w:t>
      </w:r>
    </w:p>
    <w:p w:rsidR="00E667A2" w:rsidRDefault="00E667A2" w:rsidP="00E667A2">
      <w:r>
        <w:t>Workshop in Nicosia, Cyprus in 2007 about illegal immigration and legal protections for migrants illegitimate under the auspices of the Euro-Mediterranean network.</w:t>
      </w:r>
    </w:p>
    <w:p w:rsidR="00E667A2" w:rsidRDefault="00E667A2" w:rsidP="00E667A2">
      <w:r>
        <w:t>Workshop in Istanbul in 2008 under the auspices of (Freedom House) about documenting violations and secure the personal protection of human rights defenders in conflict zones and in countries that violate human rights.</w:t>
      </w:r>
    </w:p>
    <w:p w:rsidR="00E667A2" w:rsidRDefault="00E667A2" w:rsidP="00E667A2">
      <w:r>
        <w:lastRenderedPageBreak/>
        <w:t>Workshop in Istanbul in 2009 under the auspices of the Euro-Mediterranean network on the importance of cooperation between the network and the Organization of Frontex regarding illegal immigration.</w:t>
      </w:r>
    </w:p>
    <w:p w:rsidR="00E667A2" w:rsidRDefault="00E667A2" w:rsidP="00E667A2">
      <w:r>
        <w:t>Workshop with the Arab Institute for Human Rights and Freedom House in Istanbul in 2009 on documenting violations and collecting forensic evidence in accordance with the standards of international law under the supervision of the International Coach (Bill Wiley) investigator Criminal famous and director of the Canadian Center (</w:t>
      </w:r>
      <w:proofErr w:type="spellStart"/>
      <w:r>
        <w:t>Tsamuta</w:t>
      </w:r>
      <w:proofErr w:type="spellEnd"/>
      <w:r>
        <w:t>) International Consulting.</w:t>
      </w:r>
    </w:p>
    <w:p w:rsidR="00E667A2" w:rsidRDefault="00E667A2" w:rsidP="00E667A2">
      <w:r>
        <w:t xml:space="preserve">Workshop in Italy </w:t>
      </w:r>
      <w:r w:rsidR="00710F10">
        <w:t>–</w:t>
      </w:r>
      <w:r>
        <w:t xml:space="preserve"> </w:t>
      </w:r>
      <w:proofErr w:type="spellStart"/>
      <w:proofErr w:type="gramStart"/>
      <w:r>
        <w:t>Lampedusa</w:t>
      </w:r>
      <w:proofErr w:type="spellEnd"/>
      <w:r w:rsidR="00710F10">
        <w:t xml:space="preserve"> </w:t>
      </w:r>
      <w:r>
        <w:t xml:space="preserve"> in</w:t>
      </w:r>
      <w:proofErr w:type="gramEnd"/>
      <w:r>
        <w:t xml:space="preserve"> 2010 about illegal immigration with the Euro-Mediterranean Human Rights Network.</w:t>
      </w:r>
    </w:p>
    <w:p w:rsidR="00E667A2" w:rsidRDefault="00E667A2" w:rsidP="00E667A2">
      <w:r>
        <w:t>Workshop in the Moroccan capital of Rabat with the Euro-Mediterranean on the identification of places of transit for illegal immigration and the need to secure legal ways to protect migrants from drowning and death.</w:t>
      </w:r>
    </w:p>
    <w:p w:rsidR="00E667A2" w:rsidRDefault="00645F9C" w:rsidP="00E667A2">
      <w:r>
        <w:t xml:space="preserve">High responsible </w:t>
      </w:r>
      <w:r w:rsidR="00710F10">
        <w:t>activist in</w:t>
      </w:r>
      <w:r w:rsidR="00E667A2">
        <w:t xml:space="preserve"> </w:t>
      </w:r>
      <w:bookmarkStart w:id="0" w:name="_GoBack"/>
      <w:bookmarkEnd w:id="0"/>
      <w:r w:rsidR="00E667A2">
        <w:t>monitoring and documenting violations with regard to Syria, according to United Nations standards and with the utmost impartiality.</w:t>
      </w:r>
    </w:p>
    <w:sectPr w:rsidR="00E667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78"/>
    <w:rsid w:val="003E4DA0"/>
    <w:rsid w:val="004B3EBC"/>
    <w:rsid w:val="00645F9C"/>
    <w:rsid w:val="00710F10"/>
    <w:rsid w:val="00751F78"/>
    <w:rsid w:val="008460FD"/>
    <w:rsid w:val="00E66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ahmed</dc:creator>
  <cp:keywords/>
  <dc:description/>
  <cp:lastModifiedBy>sarah ahmed</cp:lastModifiedBy>
  <cp:revision>3</cp:revision>
  <dcterms:created xsi:type="dcterms:W3CDTF">2016-06-16T08:55:00Z</dcterms:created>
  <dcterms:modified xsi:type="dcterms:W3CDTF">2016-06-16T09:29:00Z</dcterms:modified>
</cp:coreProperties>
</file>